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C8" w:rsidRDefault="004D27C8" w:rsidP="004D27C8">
      <w:pPr>
        <w:rPr>
          <w:noProof/>
          <w:lang w:eastAsia="en-US"/>
        </w:rPr>
      </w:pPr>
      <w:r w:rsidRPr="006A724F">
        <w:rPr>
          <w:b/>
          <w:noProof/>
          <w:lang w:eastAsia="en-US"/>
        </w:rPr>
        <w:t>Predrag Marjanović</w:t>
      </w:r>
      <w:r>
        <w:rPr>
          <w:b/>
          <w:noProof/>
          <w:lang w:eastAsia="en-US"/>
        </w:rPr>
        <w:t xml:space="preserve">,  </w:t>
      </w:r>
      <w:r>
        <w:rPr>
          <w:noProof/>
          <w:lang w:eastAsia="en-US"/>
        </w:rPr>
        <w:t xml:space="preserve">born in 1948 in Prijedor, where he finished primary school. </w:t>
      </w:r>
    </w:p>
    <w:p w:rsidR="004D27C8" w:rsidRDefault="004D27C8" w:rsidP="004D27C8">
      <w:pPr>
        <w:rPr>
          <w:noProof/>
          <w:lang w:eastAsia="en-US"/>
        </w:rPr>
      </w:pPr>
      <w:r>
        <w:rPr>
          <w:noProof/>
          <w:lang w:eastAsia="en-US"/>
        </w:rPr>
        <w:t xml:space="preserve">1969. finished High School Of Applied Arts in Sarajevo. </w:t>
      </w:r>
    </w:p>
    <w:p w:rsidR="004D27C8" w:rsidRPr="006A724F" w:rsidRDefault="004D27C8" w:rsidP="004D27C8">
      <w:pPr>
        <w:rPr>
          <w:noProof/>
          <w:lang w:eastAsia="en-US"/>
        </w:rPr>
      </w:pPr>
      <w:r>
        <w:rPr>
          <w:noProof/>
          <w:lang w:eastAsia="en-US"/>
        </w:rPr>
        <w:t>1976. graduated at the Academy Of Fine Arts in Sarajevo in the class of professors Bora Aleksić and Ismar Mujezinović</w:t>
      </w:r>
    </w:p>
    <w:p w:rsidR="008C2207" w:rsidRDefault="008C2207" w:rsidP="004D27C8"/>
    <w:p w:rsidR="004D27C8" w:rsidRDefault="004D27C8" w:rsidP="004D27C8">
      <w:pPr>
        <w:rPr>
          <w:noProof/>
          <w:lang w:eastAsia="en-US"/>
        </w:rPr>
      </w:pPr>
      <w:r>
        <w:rPr>
          <w:noProof/>
          <w:lang w:eastAsia="en-US"/>
        </w:rPr>
        <w:t>In the academic year 1977/78</w:t>
      </w:r>
      <w:r w:rsidRPr="00CF3958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he attended postgraduate studies of graphics at the Academy Of Fine Arts in Zagreb in the class of professor Frano Baće. </w:t>
      </w:r>
    </w:p>
    <w:p w:rsidR="004D27C8" w:rsidRDefault="004D27C8" w:rsidP="004D27C8"/>
    <w:p w:rsidR="004D27C8" w:rsidRDefault="004D27C8" w:rsidP="004D27C8">
      <w:pPr>
        <w:rPr>
          <w:noProof/>
          <w:lang w:eastAsia="en-US"/>
        </w:rPr>
      </w:pPr>
      <w:r>
        <w:rPr>
          <w:noProof/>
          <w:lang w:eastAsia="en-US"/>
        </w:rPr>
        <w:t xml:space="preserve">He exhibited in over 200 </w:t>
      </w:r>
      <w:r w:rsidR="00315630">
        <w:rPr>
          <w:noProof/>
          <w:lang w:eastAsia="en-US"/>
        </w:rPr>
        <w:t xml:space="preserve">juried </w:t>
      </w:r>
      <w:r>
        <w:rPr>
          <w:noProof/>
          <w:lang w:eastAsia="en-US"/>
        </w:rPr>
        <w:t>group exhibitions: biennials, triennials, international drawing exhibitions, Yugoslav and international portrait exhibitions, Yugoslav young artists' salons...</w:t>
      </w:r>
    </w:p>
    <w:p w:rsidR="004D27C8" w:rsidRDefault="004D27C8" w:rsidP="004D27C8"/>
    <w:p w:rsidR="004D27C8" w:rsidRDefault="004D27C8" w:rsidP="004D27C8">
      <w:pPr>
        <w:rPr>
          <w:noProof/>
          <w:lang w:eastAsia="en-US"/>
        </w:rPr>
      </w:pPr>
      <w:r>
        <w:rPr>
          <w:noProof/>
          <w:lang w:eastAsia="en-US"/>
        </w:rPr>
        <w:t xml:space="preserve">In the period of 1982 - 91, he exhibited in all major exhibitions of ULUBiH, </w:t>
      </w:r>
      <w:r>
        <w:t>and in exhibitions at the Gallery / Museum of Contemporary Art of Serb Republic, Banja Luka.</w:t>
      </w:r>
    </w:p>
    <w:p w:rsidR="004D27C8" w:rsidRDefault="004D27C8" w:rsidP="004D27C8"/>
    <w:p w:rsidR="004D27C8" w:rsidRDefault="004D27C8" w:rsidP="004D27C8">
      <w:pPr>
        <w:rPr>
          <w:noProof/>
          <w:lang w:val="sr-Latn-BA" w:eastAsia="en-US"/>
        </w:rPr>
      </w:pPr>
      <w:r>
        <w:rPr>
          <w:noProof/>
          <w:lang w:val="sr-Latn-BA" w:eastAsia="en-US"/>
        </w:rPr>
        <w:t>He had 18 solo exhibitions.</w:t>
      </w:r>
    </w:p>
    <w:p w:rsidR="004D27C8" w:rsidRDefault="004D27C8" w:rsidP="004D27C8">
      <w:pPr>
        <w:rPr>
          <w:noProof/>
          <w:lang w:val="sr-Latn-BA" w:eastAsia="en-US"/>
        </w:rPr>
      </w:pPr>
    </w:p>
    <w:p w:rsidR="004D27C8" w:rsidRDefault="004D27C8" w:rsidP="004D27C8">
      <w:pPr>
        <w:rPr>
          <w:noProof/>
          <w:lang w:val="sr-Latn-BA" w:eastAsia="en-US"/>
        </w:rPr>
      </w:pPr>
    </w:p>
    <w:p w:rsidR="004D27C8" w:rsidRDefault="00315630" w:rsidP="004D27C8">
      <w:pPr>
        <w:rPr>
          <w:b/>
          <w:noProof/>
          <w:lang w:eastAsia="en-US"/>
        </w:rPr>
      </w:pPr>
      <w:r>
        <w:rPr>
          <w:b/>
          <w:noProof/>
          <w:lang w:eastAsia="en-US"/>
        </w:rPr>
        <w:t>A</w:t>
      </w:r>
      <w:r w:rsidR="004D27C8">
        <w:rPr>
          <w:b/>
          <w:noProof/>
          <w:lang w:eastAsia="en-US"/>
        </w:rPr>
        <w:t>wards:</w:t>
      </w:r>
    </w:p>
    <w:p w:rsidR="004D27C8" w:rsidRDefault="004D27C8" w:rsidP="004D27C8"/>
    <w:p w:rsidR="004D27C8" w:rsidRDefault="004D27C8" w:rsidP="004D27C8">
      <w:pPr>
        <w:pStyle w:val="ListParagraph"/>
        <w:numPr>
          <w:ilvl w:val="0"/>
          <w:numId w:val="1"/>
        </w:numPr>
      </w:pPr>
      <w:r>
        <w:t xml:space="preserve">„MAY SALON OF </w:t>
      </w:r>
      <w:r w:rsidR="00293D78">
        <w:t>BiH YOUNG ARTISTS</w:t>
      </w:r>
      <w:r>
        <w:t>“</w:t>
      </w:r>
      <w:r w:rsidR="00293D78">
        <w:t xml:space="preserve">, Sarajevo </w:t>
      </w:r>
      <w:r w:rsidR="00FF1496">
        <w:t>–</w:t>
      </w:r>
      <w:r w:rsidR="00293D78">
        <w:t xml:space="preserve"> award</w:t>
      </w:r>
      <w:r w:rsidR="00FF1496">
        <w:t>: British Council's Scholarship - study residence in England, 1982</w:t>
      </w:r>
      <w:r w:rsidR="00704E1F">
        <w:t>;</w:t>
      </w:r>
    </w:p>
    <w:p w:rsidR="00704E1F" w:rsidRDefault="00704E1F" w:rsidP="004D27C8">
      <w:pPr>
        <w:pStyle w:val="ListParagraph"/>
        <w:numPr>
          <w:ilvl w:val="0"/>
          <w:numId w:val="1"/>
        </w:numPr>
      </w:pPr>
      <w:r>
        <w:t>„CONTEMPORARY YUGOSLAV DRAWING“, Zagreb – Purchase Award of JAZU's Graphic Cabinet, 1983</w:t>
      </w:r>
      <w:r w:rsidR="00115BA3">
        <w:t>;</w:t>
      </w:r>
    </w:p>
    <w:p w:rsidR="00115BA3" w:rsidRDefault="00115BA3" w:rsidP="00115BA3">
      <w:pPr>
        <w:pStyle w:val="ListParagraph"/>
        <w:numPr>
          <w:ilvl w:val="0"/>
          <w:numId w:val="1"/>
        </w:numPr>
      </w:pPr>
      <w:r>
        <w:t>„CONTEMPORARY YUGOSLAV DRAWING“, Zagreb – Purchase Award of JAZU's Graphic Cabinet, 1985;</w:t>
      </w:r>
    </w:p>
    <w:p w:rsidR="00115BA3" w:rsidRDefault="00DA0F58" w:rsidP="004D27C8">
      <w:pPr>
        <w:pStyle w:val="ListParagraph"/>
        <w:numPr>
          <w:ilvl w:val="0"/>
          <w:numId w:val="1"/>
        </w:numPr>
      </w:pPr>
      <w:r>
        <w:t xml:space="preserve">SPECIAL </w:t>
      </w:r>
      <w:r w:rsidRPr="00DA0F58">
        <w:t>ACKNOWLEDGEMENT</w:t>
      </w:r>
      <w:r>
        <w:t xml:space="preserve"> FOR DRAWING – „Gallery of Fine Arts“, Banja Luka, 1988;</w:t>
      </w:r>
    </w:p>
    <w:p w:rsidR="00DA0F58" w:rsidRDefault="00DA0F58" w:rsidP="00DA0F58">
      <w:pPr>
        <w:pStyle w:val="ListParagraph"/>
        <w:numPr>
          <w:ilvl w:val="0"/>
          <w:numId w:val="1"/>
        </w:numPr>
      </w:pPr>
      <w:r>
        <w:t>„CONTEMPORARY YUGOSLAV DRAWING“, Zagreb – Purchase Award of JAZU's Graphic Cabinet, 1988;</w:t>
      </w:r>
    </w:p>
    <w:p w:rsidR="00DA0F58" w:rsidRDefault="009D3783" w:rsidP="004D27C8">
      <w:pPr>
        <w:pStyle w:val="ListParagraph"/>
        <w:numPr>
          <w:ilvl w:val="0"/>
          <w:numId w:val="1"/>
        </w:numPr>
      </w:pPr>
      <w:r>
        <w:t>„</w:t>
      </w:r>
      <w:r w:rsidR="00DA0F58">
        <w:t xml:space="preserve">1st </w:t>
      </w:r>
      <w:r>
        <w:t>INTERNATIONAL BIENNIAL OF ARTWORKS ON PAPER“</w:t>
      </w:r>
      <w:r w:rsidR="00437701">
        <w:t xml:space="preserve">, Prijedor, Award </w:t>
      </w:r>
      <w:r>
        <w:t xml:space="preserve"> Museum of Kozara Prijedor, 2016;</w:t>
      </w:r>
    </w:p>
    <w:p w:rsidR="009D3783" w:rsidRDefault="009D3783" w:rsidP="004D27C8">
      <w:pPr>
        <w:pStyle w:val="ListParagraph"/>
        <w:numPr>
          <w:ilvl w:val="0"/>
          <w:numId w:val="1"/>
        </w:numPr>
      </w:pPr>
      <w:r>
        <w:t>„6th BIENNIAL OF DRAWING OF REPUBLIC OF SERBIA“, Pančevo – diploma for artistic contribution in drawing, Historical Archive Pančevo, 2017.</w:t>
      </w:r>
    </w:p>
    <w:sectPr w:rsidR="009D3783" w:rsidSect="008C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54A84"/>
    <w:multiLevelType w:val="hybridMultilevel"/>
    <w:tmpl w:val="A5A2C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D27C8"/>
    <w:rsid w:val="00115BA3"/>
    <w:rsid w:val="00293D78"/>
    <w:rsid w:val="00315630"/>
    <w:rsid w:val="00437701"/>
    <w:rsid w:val="004D27C8"/>
    <w:rsid w:val="004E655F"/>
    <w:rsid w:val="00704E1F"/>
    <w:rsid w:val="008C2207"/>
    <w:rsid w:val="009D3783"/>
    <w:rsid w:val="00D45959"/>
    <w:rsid w:val="00DA0F58"/>
    <w:rsid w:val="00E12617"/>
    <w:rsid w:val="00E32FAD"/>
    <w:rsid w:val="00FF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8"/>
    <w:rPr>
      <w:rFonts w:eastAsia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2019-12-17T07:58:00Z</dcterms:created>
  <dcterms:modified xsi:type="dcterms:W3CDTF">2019-12-17T07:58:00Z</dcterms:modified>
</cp:coreProperties>
</file>