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E" w:rsidRDefault="00BB405D">
      <w:pPr>
        <w:pStyle w:val="Bodytext20"/>
        <w:shd w:val="clear" w:color="auto" w:fill="auto"/>
        <w:spacing w:after="499" w:line="200" w:lineRule="exact"/>
      </w:pPr>
      <w:r>
        <w:rPr>
          <w:lang w:val="fr-FR" w:eastAsia="fr-FR" w:bidi="fr-FR"/>
        </w:rPr>
        <w:t xml:space="preserve">CONFIRMATION </w:t>
      </w:r>
      <w:r>
        <w:t xml:space="preserve">OF </w:t>
      </w:r>
      <w:r>
        <w:rPr>
          <w:lang w:val="fr-FR" w:eastAsia="fr-FR" w:bidi="fr-FR"/>
        </w:rPr>
        <w:t>DONATION</w:t>
      </w:r>
    </w:p>
    <w:p w:rsidR="004969BE" w:rsidRDefault="00BB405D">
      <w:pPr>
        <w:pStyle w:val="Bodytext20"/>
        <w:shd w:val="clear" w:color="auto" w:fill="auto"/>
        <w:tabs>
          <w:tab w:val="left" w:leader="underscore" w:pos="6581"/>
        </w:tabs>
        <w:spacing w:after="0" w:line="475" w:lineRule="exact"/>
        <w:jc w:val="both"/>
      </w:pPr>
      <w:r>
        <w:t>Full Name:</w:t>
      </w:r>
      <w:r>
        <w:tab/>
      </w:r>
    </w:p>
    <w:p w:rsidR="004969BE" w:rsidRDefault="00BB405D">
      <w:pPr>
        <w:pStyle w:val="Bodytext20"/>
        <w:shd w:val="clear" w:color="auto" w:fill="auto"/>
        <w:tabs>
          <w:tab w:val="left" w:leader="underscore" w:pos="6581"/>
        </w:tabs>
        <w:spacing w:after="0" w:line="475" w:lineRule="exact"/>
        <w:jc w:val="both"/>
      </w:pPr>
      <w:r>
        <w:t>Date of Birth:</w:t>
      </w:r>
      <w:r>
        <w:tab/>
      </w:r>
    </w:p>
    <w:p w:rsidR="004969BE" w:rsidRDefault="00BB405D">
      <w:pPr>
        <w:pStyle w:val="Bodytext20"/>
        <w:shd w:val="clear" w:color="auto" w:fill="auto"/>
        <w:tabs>
          <w:tab w:val="left" w:leader="underscore" w:pos="6581"/>
        </w:tabs>
        <w:spacing w:after="0" w:line="475" w:lineRule="exact"/>
        <w:jc w:val="both"/>
      </w:pPr>
      <w:r>
        <w:t>Country:</w:t>
      </w:r>
      <w:r>
        <w:tab/>
      </w:r>
    </w:p>
    <w:p w:rsidR="004969BE" w:rsidRDefault="00BB405D">
      <w:pPr>
        <w:pStyle w:val="Bodytext20"/>
        <w:shd w:val="clear" w:color="auto" w:fill="auto"/>
        <w:tabs>
          <w:tab w:val="left" w:leader="underscore" w:pos="6581"/>
        </w:tabs>
        <w:spacing w:after="0" w:line="475" w:lineRule="exact"/>
        <w:jc w:val="both"/>
      </w:pPr>
      <w:r>
        <w:t>ID number:</w:t>
      </w:r>
      <w:r>
        <w:tab/>
      </w:r>
    </w:p>
    <w:p w:rsidR="004969BE" w:rsidRDefault="00BB405D">
      <w:pPr>
        <w:pStyle w:val="Bodytext20"/>
        <w:shd w:val="clear" w:color="auto" w:fill="auto"/>
        <w:spacing w:after="0" w:line="288" w:lineRule="exact"/>
        <w:jc w:val="left"/>
      </w:pPr>
      <w:proofErr w:type="spellStart"/>
      <w:r>
        <w:t>I</w:t>
      </w:r>
      <w:proofErr w:type="gramStart"/>
      <w:r>
        <w:t>,signed</w:t>
      </w:r>
      <w:proofErr w:type="spellEnd"/>
      <w:proofErr w:type="gramEnd"/>
      <w:r>
        <w:t xml:space="preserve"> </w:t>
      </w:r>
      <w:proofErr w:type="spellStart"/>
      <w:r>
        <w:t>below,hereby</w:t>
      </w:r>
      <w:proofErr w:type="spellEnd"/>
      <w:r>
        <w:t xml:space="preserve"> declare that (in case they are selected for participation in the Biennial of artwork on paper)I give my work(s), stated in the table below, to the Museum of </w:t>
      </w:r>
      <w:proofErr w:type="spellStart"/>
      <w:r>
        <w:t>Kozara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2726"/>
        <w:gridCol w:w="1747"/>
        <w:gridCol w:w="1752"/>
        <w:gridCol w:w="1757"/>
      </w:tblGrid>
      <w:tr w:rsidR="004969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9BE" w:rsidRDefault="00BB405D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0" w:lineRule="exact"/>
              <w:ind w:right="240"/>
              <w:jc w:val="right"/>
            </w:pPr>
            <w:r>
              <w:rPr>
                <w:rStyle w:val="Bodytext21"/>
              </w:rPr>
              <w:t>No.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9BE" w:rsidRDefault="00BB405D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Bodytext21"/>
              </w:rPr>
              <w:t>Title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9BE" w:rsidRDefault="00BB405D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Bodytext21"/>
              </w:rPr>
              <w:t>Dimensions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9BE" w:rsidRDefault="00BB405D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Bodytext21"/>
              </w:rPr>
              <w:t>Technique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9BE" w:rsidRDefault="00BB405D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Bodytext21"/>
              </w:rPr>
              <w:t>Year</w:t>
            </w:r>
          </w:p>
        </w:tc>
      </w:tr>
      <w:tr w:rsidR="004969B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9B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BE" w:rsidRDefault="004969BE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69BE" w:rsidRDefault="004969BE">
      <w:pPr>
        <w:framePr w:w="8755" w:wrap="notBeside" w:vAnchor="text" w:hAnchor="text" w:xAlign="center" w:y="1"/>
        <w:rPr>
          <w:sz w:val="2"/>
          <w:szCs w:val="2"/>
        </w:rPr>
      </w:pPr>
    </w:p>
    <w:p w:rsidR="004969BE" w:rsidRDefault="004969BE">
      <w:pPr>
        <w:rPr>
          <w:sz w:val="2"/>
          <w:szCs w:val="2"/>
        </w:rPr>
      </w:pPr>
    </w:p>
    <w:p w:rsidR="004969BE" w:rsidRDefault="00BB405D">
      <w:pPr>
        <w:pStyle w:val="Bodytext20"/>
        <w:shd w:val="clear" w:color="auto" w:fill="auto"/>
        <w:spacing w:before="930" w:after="714" w:line="200" w:lineRule="exact"/>
        <w:jc w:val="both"/>
      </w:pPr>
      <w:r>
        <w:t>Date:</w:t>
      </w:r>
    </w:p>
    <w:p w:rsidR="004969BE" w:rsidRDefault="00BB405D">
      <w:pPr>
        <w:pStyle w:val="Bodytext20"/>
        <w:shd w:val="clear" w:color="auto" w:fill="auto"/>
        <w:spacing w:after="0" w:line="200" w:lineRule="exact"/>
        <w:jc w:val="both"/>
      </w:pPr>
      <w:r>
        <w:t>Signature:</w:t>
      </w:r>
    </w:p>
    <w:sectPr w:rsidR="004969BE" w:rsidSect="004969BE">
      <w:pgSz w:w="12240" w:h="15840"/>
      <w:pgMar w:top="1813" w:right="1742" w:bottom="1813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5D" w:rsidRDefault="00BB405D" w:rsidP="004969BE">
      <w:r>
        <w:separator/>
      </w:r>
    </w:p>
  </w:endnote>
  <w:endnote w:type="continuationSeparator" w:id="0">
    <w:p w:rsidR="00BB405D" w:rsidRDefault="00BB405D" w:rsidP="0049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5D" w:rsidRDefault="00BB405D"/>
  </w:footnote>
  <w:footnote w:type="continuationSeparator" w:id="0">
    <w:p w:rsidR="00BB405D" w:rsidRDefault="00BB40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69BE"/>
    <w:rsid w:val="004969BE"/>
    <w:rsid w:val="00534A29"/>
    <w:rsid w:val="00BB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69B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9BE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4969B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4969BE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4969BE"/>
    <w:pPr>
      <w:shd w:val="clear" w:color="auto" w:fill="FFFFFF"/>
      <w:spacing w:after="780" w:line="0" w:lineRule="atLeast"/>
      <w:jc w:val="center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CONFIRMATION OF DONATION</dc:title>
  <dc:creator>EC</dc:creator>
  <cp:lastModifiedBy>EC</cp:lastModifiedBy>
  <cp:revision>1</cp:revision>
  <dcterms:created xsi:type="dcterms:W3CDTF">2017-12-31T08:56:00Z</dcterms:created>
  <dcterms:modified xsi:type="dcterms:W3CDTF">2017-12-31T08:57:00Z</dcterms:modified>
</cp:coreProperties>
</file>